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27DF">
      <w:pPr>
        <w:jc w:val="center"/>
        <w:rPr>
          <w:rFonts w:ascii="方正小标宋简体" w:hAns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32"/>
        </w:rPr>
        <w:t>北京机械工业自动化研究所</w:t>
      </w:r>
    </w:p>
    <w:p w14:paraId="38C6E147">
      <w:pPr>
        <w:jc w:val="center"/>
        <w:rPr>
          <w:rFonts w:ascii="方正小标宋简体" w:hAnsi="方正小标宋简体" w:eastAsia="方正小标宋简体"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32"/>
        </w:rPr>
        <w:t>参加复试考生名单（第一批）</w:t>
      </w:r>
    </w:p>
    <w:p w14:paraId="69E16704">
      <w:pPr>
        <w:ind w:firstLine="565" w:firstLineChars="202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28"/>
          <w:szCs w:val="18"/>
        </w:rPr>
        <w:t>根据《北京机械工业自动化研究所202</w:t>
      </w:r>
      <w:r>
        <w:rPr>
          <w:rFonts w:hint="eastAsia" w:ascii="仿宋" w:hAnsi="仿宋" w:eastAsia="仿宋"/>
          <w:sz w:val="28"/>
          <w:szCs w:val="1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18"/>
        </w:rPr>
        <w:t>年硕士研究生招生复试工作办法》，现将北京机械工业自动化研究所202</w:t>
      </w:r>
      <w:r>
        <w:rPr>
          <w:rFonts w:hint="eastAsia" w:ascii="仿宋" w:hAnsi="仿宋" w:eastAsia="仿宋"/>
          <w:sz w:val="28"/>
          <w:szCs w:val="1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18"/>
        </w:rPr>
        <w:t>年硕士研究生考试参加复试考生名单（第一批）公布如下：</w:t>
      </w:r>
    </w:p>
    <w:tbl>
      <w:tblPr>
        <w:tblStyle w:val="5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27"/>
        <w:gridCol w:w="1417"/>
        <w:gridCol w:w="1186"/>
        <w:gridCol w:w="939"/>
        <w:gridCol w:w="939"/>
        <w:gridCol w:w="1179"/>
        <w:gridCol w:w="1064"/>
      </w:tblGrid>
      <w:tr w14:paraId="0B20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EB579E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考生姓名</w:t>
            </w:r>
          </w:p>
        </w:tc>
        <w:tc>
          <w:tcPr>
            <w:tcW w:w="2127" w:type="dxa"/>
            <w:vMerge w:val="restart"/>
            <w:vAlign w:val="center"/>
          </w:tcPr>
          <w:p w14:paraId="618D45D4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1417" w:type="dxa"/>
            <w:vMerge w:val="restart"/>
            <w:vAlign w:val="center"/>
          </w:tcPr>
          <w:p w14:paraId="03BCB28E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报考专业</w:t>
            </w:r>
          </w:p>
        </w:tc>
        <w:tc>
          <w:tcPr>
            <w:tcW w:w="5307" w:type="dxa"/>
            <w:gridSpan w:val="5"/>
            <w:vAlign w:val="center"/>
          </w:tcPr>
          <w:p w14:paraId="22B16946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初试成绩</w:t>
            </w:r>
          </w:p>
        </w:tc>
      </w:tr>
      <w:tr w14:paraId="39C3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6" w:type="dxa"/>
            <w:vMerge w:val="continue"/>
          </w:tcPr>
          <w:p w14:paraId="25395A2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</w:tcPr>
          <w:p w14:paraId="2445410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 w14:paraId="0FDD34E4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42C5E7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政治</w:t>
            </w:r>
          </w:p>
        </w:tc>
        <w:tc>
          <w:tcPr>
            <w:tcW w:w="939" w:type="dxa"/>
            <w:vAlign w:val="center"/>
          </w:tcPr>
          <w:p w14:paraId="00AEF5CE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英语一</w:t>
            </w:r>
          </w:p>
        </w:tc>
        <w:tc>
          <w:tcPr>
            <w:tcW w:w="939" w:type="dxa"/>
            <w:vAlign w:val="center"/>
          </w:tcPr>
          <w:p w14:paraId="53188CDE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  <w:t>数学一</w:t>
            </w:r>
          </w:p>
        </w:tc>
        <w:tc>
          <w:tcPr>
            <w:tcW w:w="1179" w:type="dxa"/>
            <w:vAlign w:val="center"/>
          </w:tcPr>
          <w:p w14:paraId="6FE100DB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  <w:t>专业课</w:t>
            </w:r>
          </w:p>
        </w:tc>
        <w:tc>
          <w:tcPr>
            <w:tcW w:w="1064" w:type="dxa"/>
            <w:vAlign w:val="center"/>
          </w:tcPr>
          <w:p w14:paraId="25EABF8E"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  <w:t>总分</w:t>
            </w:r>
          </w:p>
        </w:tc>
      </w:tr>
      <w:tr w14:paraId="0A19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76" w:type="dxa"/>
            <w:vAlign w:val="center"/>
          </w:tcPr>
          <w:p w14:paraId="1AB6B28D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刘开治</w:t>
            </w:r>
          </w:p>
        </w:tc>
        <w:tc>
          <w:tcPr>
            <w:tcW w:w="2127" w:type="dxa"/>
            <w:vAlign w:val="center"/>
          </w:tcPr>
          <w:p w14:paraId="6DEC8B22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827026000000016</w:t>
            </w:r>
          </w:p>
        </w:tc>
        <w:tc>
          <w:tcPr>
            <w:tcW w:w="1417" w:type="dxa"/>
            <w:vAlign w:val="center"/>
          </w:tcPr>
          <w:p w14:paraId="26A2953C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控制理论与控制工程</w:t>
            </w:r>
          </w:p>
        </w:tc>
        <w:tc>
          <w:tcPr>
            <w:tcW w:w="1186" w:type="dxa"/>
            <w:vAlign w:val="center"/>
          </w:tcPr>
          <w:p w14:paraId="4643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939" w:type="dxa"/>
            <w:vAlign w:val="center"/>
          </w:tcPr>
          <w:p w14:paraId="33CC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939" w:type="dxa"/>
            <w:vAlign w:val="center"/>
          </w:tcPr>
          <w:p w14:paraId="498D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1179" w:type="dxa"/>
            <w:vAlign w:val="center"/>
          </w:tcPr>
          <w:p w14:paraId="5152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1064" w:type="dxa"/>
            <w:vAlign w:val="center"/>
          </w:tcPr>
          <w:p w14:paraId="5550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 w:val="0"/>
                <w:bCs w:val="0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336</w:t>
            </w:r>
          </w:p>
        </w:tc>
      </w:tr>
      <w:tr w14:paraId="508A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76" w:type="dxa"/>
            <w:vAlign w:val="center"/>
          </w:tcPr>
          <w:p w14:paraId="20257D71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房凯阔</w:t>
            </w:r>
          </w:p>
        </w:tc>
        <w:tc>
          <w:tcPr>
            <w:tcW w:w="2127" w:type="dxa"/>
            <w:vAlign w:val="center"/>
          </w:tcPr>
          <w:p w14:paraId="594A10FF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827026000000004</w:t>
            </w:r>
          </w:p>
        </w:tc>
        <w:tc>
          <w:tcPr>
            <w:tcW w:w="1417" w:type="dxa"/>
            <w:vAlign w:val="center"/>
          </w:tcPr>
          <w:p w14:paraId="097AE247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控制理论与控制工程</w:t>
            </w:r>
          </w:p>
        </w:tc>
        <w:tc>
          <w:tcPr>
            <w:tcW w:w="1186" w:type="dxa"/>
            <w:vAlign w:val="center"/>
          </w:tcPr>
          <w:p w14:paraId="4A47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939" w:type="dxa"/>
            <w:vAlign w:val="center"/>
          </w:tcPr>
          <w:p w14:paraId="32A8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939" w:type="dxa"/>
            <w:vAlign w:val="center"/>
          </w:tcPr>
          <w:p w14:paraId="10A8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1179" w:type="dxa"/>
            <w:vAlign w:val="center"/>
          </w:tcPr>
          <w:p w14:paraId="294A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1064" w:type="dxa"/>
            <w:vAlign w:val="center"/>
          </w:tcPr>
          <w:p w14:paraId="3779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 w:val="0"/>
                <w:bCs w:val="0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320</w:t>
            </w:r>
          </w:p>
        </w:tc>
      </w:tr>
      <w:tr w14:paraId="1630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76" w:type="dxa"/>
            <w:vAlign w:val="center"/>
          </w:tcPr>
          <w:p w14:paraId="0C84F18B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陈 鲁</w:t>
            </w:r>
          </w:p>
        </w:tc>
        <w:tc>
          <w:tcPr>
            <w:tcW w:w="2127" w:type="dxa"/>
            <w:vAlign w:val="center"/>
          </w:tcPr>
          <w:p w14:paraId="63332B73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827026000000021</w:t>
            </w:r>
          </w:p>
        </w:tc>
        <w:tc>
          <w:tcPr>
            <w:tcW w:w="1417" w:type="dxa"/>
            <w:vAlign w:val="center"/>
          </w:tcPr>
          <w:p w14:paraId="3D16BF55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控制理论与控制工程</w:t>
            </w:r>
          </w:p>
        </w:tc>
        <w:tc>
          <w:tcPr>
            <w:tcW w:w="1186" w:type="dxa"/>
            <w:vAlign w:val="center"/>
          </w:tcPr>
          <w:p w14:paraId="2CB6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939" w:type="dxa"/>
            <w:vAlign w:val="center"/>
          </w:tcPr>
          <w:p w14:paraId="0138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939" w:type="dxa"/>
            <w:vAlign w:val="center"/>
          </w:tcPr>
          <w:p w14:paraId="6294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1179" w:type="dxa"/>
            <w:vAlign w:val="center"/>
          </w:tcPr>
          <w:p w14:paraId="092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1064" w:type="dxa"/>
            <w:vAlign w:val="center"/>
          </w:tcPr>
          <w:p w14:paraId="6A88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 w:val="0"/>
                <w:bCs w:val="0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299</w:t>
            </w:r>
          </w:p>
        </w:tc>
      </w:tr>
      <w:tr w14:paraId="41FF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76" w:type="dxa"/>
            <w:vAlign w:val="center"/>
          </w:tcPr>
          <w:p w14:paraId="1122863A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申 月</w:t>
            </w:r>
          </w:p>
        </w:tc>
        <w:tc>
          <w:tcPr>
            <w:tcW w:w="2127" w:type="dxa"/>
            <w:vAlign w:val="center"/>
          </w:tcPr>
          <w:p w14:paraId="74842640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827026000000015</w:t>
            </w:r>
          </w:p>
        </w:tc>
        <w:tc>
          <w:tcPr>
            <w:tcW w:w="1417" w:type="dxa"/>
            <w:vAlign w:val="center"/>
          </w:tcPr>
          <w:p w14:paraId="0CBC5486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控制理论与控制工程</w:t>
            </w:r>
          </w:p>
        </w:tc>
        <w:tc>
          <w:tcPr>
            <w:tcW w:w="1186" w:type="dxa"/>
            <w:vAlign w:val="center"/>
          </w:tcPr>
          <w:p w14:paraId="3003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939" w:type="dxa"/>
            <w:vAlign w:val="center"/>
          </w:tcPr>
          <w:p w14:paraId="080C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939" w:type="dxa"/>
            <w:vAlign w:val="center"/>
          </w:tcPr>
          <w:p w14:paraId="58A1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1179" w:type="dxa"/>
            <w:vAlign w:val="center"/>
          </w:tcPr>
          <w:p w14:paraId="44C2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1064" w:type="dxa"/>
            <w:vAlign w:val="center"/>
          </w:tcPr>
          <w:p w14:paraId="0778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 w:val="0"/>
                <w:bCs w:val="0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279</w:t>
            </w:r>
          </w:p>
        </w:tc>
      </w:tr>
      <w:tr w14:paraId="228D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76" w:type="dxa"/>
            <w:vAlign w:val="center"/>
          </w:tcPr>
          <w:p w14:paraId="0CFB145B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周雨鑫</w:t>
            </w:r>
          </w:p>
        </w:tc>
        <w:tc>
          <w:tcPr>
            <w:tcW w:w="2127" w:type="dxa"/>
            <w:vAlign w:val="center"/>
          </w:tcPr>
          <w:p w14:paraId="17489BA9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827026000000006</w:t>
            </w:r>
          </w:p>
        </w:tc>
        <w:tc>
          <w:tcPr>
            <w:tcW w:w="1417" w:type="dxa"/>
            <w:vAlign w:val="center"/>
          </w:tcPr>
          <w:p w14:paraId="57886980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控制理论与控制工程</w:t>
            </w:r>
          </w:p>
        </w:tc>
        <w:tc>
          <w:tcPr>
            <w:tcW w:w="1186" w:type="dxa"/>
            <w:vAlign w:val="center"/>
          </w:tcPr>
          <w:p w14:paraId="2744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939" w:type="dxa"/>
            <w:vAlign w:val="center"/>
          </w:tcPr>
          <w:p w14:paraId="7FB6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939" w:type="dxa"/>
            <w:vAlign w:val="center"/>
          </w:tcPr>
          <w:p w14:paraId="29D4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1179" w:type="dxa"/>
            <w:vAlign w:val="center"/>
          </w:tcPr>
          <w:p w14:paraId="4D2B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1064" w:type="dxa"/>
            <w:vAlign w:val="center"/>
          </w:tcPr>
          <w:p w14:paraId="1AE3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 w:val="0"/>
                <w:bCs w:val="0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267</w:t>
            </w:r>
          </w:p>
        </w:tc>
      </w:tr>
      <w:tr w14:paraId="5E5D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6" w:type="dxa"/>
            <w:vAlign w:val="center"/>
          </w:tcPr>
          <w:p w14:paraId="275EE68F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朱锦涛</w:t>
            </w:r>
          </w:p>
        </w:tc>
        <w:tc>
          <w:tcPr>
            <w:tcW w:w="2127" w:type="dxa"/>
            <w:vAlign w:val="center"/>
          </w:tcPr>
          <w:p w14:paraId="7EBFB890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827026000000012</w:t>
            </w:r>
          </w:p>
        </w:tc>
        <w:tc>
          <w:tcPr>
            <w:tcW w:w="1417" w:type="dxa"/>
            <w:vAlign w:val="center"/>
          </w:tcPr>
          <w:p w14:paraId="1C186A7F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控制理论与控制工程</w:t>
            </w:r>
          </w:p>
        </w:tc>
        <w:tc>
          <w:tcPr>
            <w:tcW w:w="1186" w:type="dxa"/>
            <w:vAlign w:val="center"/>
          </w:tcPr>
          <w:p w14:paraId="6FBA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939" w:type="dxa"/>
            <w:vAlign w:val="center"/>
          </w:tcPr>
          <w:p w14:paraId="562E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939" w:type="dxa"/>
            <w:vAlign w:val="center"/>
          </w:tcPr>
          <w:p w14:paraId="3F2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1179" w:type="dxa"/>
            <w:vAlign w:val="center"/>
          </w:tcPr>
          <w:p w14:paraId="637D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1064" w:type="dxa"/>
            <w:vAlign w:val="center"/>
          </w:tcPr>
          <w:p w14:paraId="4F25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 w:val="0"/>
                <w:bCs w:val="0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265</w:t>
            </w:r>
          </w:p>
        </w:tc>
      </w:tr>
      <w:tr w14:paraId="7BC8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6" w:type="dxa"/>
            <w:vAlign w:val="center"/>
          </w:tcPr>
          <w:p w14:paraId="01C5222A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樊志懿</w:t>
            </w:r>
          </w:p>
        </w:tc>
        <w:tc>
          <w:tcPr>
            <w:tcW w:w="2127" w:type="dxa"/>
            <w:vAlign w:val="center"/>
          </w:tcPr>
          <w:p w14:paraId="11D237AD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827026000000019</w:t>
            </w:r>
          </w:p>
        </w:tc>
        <w:tc>
          <w:tcPr>
            <w:tcW w:w="1417" w:type="dxa"/>
            <w:vAlign w:val="center"/>
          </w:tcPr>
          <w:p w14:paraId="013C5828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计算机应用技术</w:t>
            </w:r>
          </w:p>
        </w:tc>
        <w:tc>
          <w:tcPr>
            <w:tcW w:w="1186" w:type="dxa"/>
            <w:vAlign w:val="center"/>
          </w:tcPr>
          <w:p w14:paraId="2C50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939" w:type="dxa"/>
            <w:vAlign w:val="center"/>
          </w:tcPr>
          <w:p w14:paraId="0027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939" w:type="dxa"/>
            <w:vAlign w:val="center"/>
          </w:tcPr>
          <w:p w14:paraId="3BB4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1179" w:type="dxa"/>
            <w:vAlign w:val="center"/>
          </w:tcPr>
          <w:p w14:paraId="0BF3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1064" w:type="dxa"/>
            <w:vAlign w:val="center"/>
          </w:tcPr>
          <w:p w14:paraId="4DB7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328</w:t>
            </w:r>
          </w:p>
        </w:tc>
      </w:tr>
      <w:tr w14:paraId="551E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6" w:type="dxa"/>
            <w:vAlign w:val="center"/>
          </w:tcPr>
          <w:p w14:paraId="50C895C2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周馨悦</w:t>
            </w:r>
          </w:p>
        </w:tc>
        <w:tc>
          <w:tcPr>
            <w:tcW w:w="2127" w:type="dxa"/>
            <w:vAlign w:val="center"/>
          </w:tcPr>
          <w:p w14:paraId="6C8D633F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827026000000013</w:t>
            </w:r>
          </w:p>
        </w:tc>
        <w:tc>
          <w:tcPr>
            <w:tcW w:w="1417" w:type="dxa"/>
            <w:vAlign w:val="center"/>
          </w:tcPr>
          <w:p w14:paraId="20BA5F47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计算机应用技术</w:t>
            </w:r>
          </w:p>
        </w:tc>
        <w:tc>
          <w:tcPr>
            <w:tcW w:w="1186" w:type="dxa"/>
            <w:vAlign w:val="center"/>
          </w:tcPr>
          <w:p w14:paraId="5635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939" w:type="dxa"/>
            <w:vAlign w:val="center"/>
          </w:tcPr>
          <w:p w14:paraId="4459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939" w:type="dxa"/>
            <w:vAlign w:val="center"/>
          </w:tcPr>
          <w:p w14:paraId="5D8D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1179" w:type="dxa"/>
            <w:vAlign w:val="center"/>
          </w:tcPr>
          <w:p w14:paraId="5C04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1064" w:type="dxa"/>
            <w:vAlign w:val="center"/>
          </w:tcPr>
          <w:p w14:paraId="576F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274</w:t>
            </w:r>
          </w:p>
        </w:tc>
      </w:tr>
      <w:tr w14:paraId="75C9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6" w:type="dxa"/>
            <w:vAlign w:val="center"/>
          </w:tcPr>
          <w:p w14:paraId="4FF91E2F">
            <w:pPr>
              <w:jc w:val="center"/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陈麒光</w:t>
            </w:r>
          </w:p>
        </w:tc>
        <w:tc>
          <w:tcPr>
            <w:tcW w:w="2127" w:type="dxa"/>
            <w:vAlign w:val="center"/>
          </w:tcPr>
          <w:p w14:paraId="25EB6FAB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827026000000023</w:t>
            </w:r>
          </w:p>
        </w:tc>
        <w:tc>
          <w:tcPr>
            <w:tcW w:w="1417" w:type="dxa"/>
            <w:vAlign w:val="center"/>
          </w:tcPr>
          <w:p w14:paraId="5DB6D4FE">
            <w:pP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16"/>
                <w:lang w:val="en-US" w:eastAsia="zh-CN"/>
              </w:rPr>
              <w:t>计算机应用技术</w:t>
            </w:r>
          </w:p>
        </w:tc>
        <w:tc>
          <w:tcPr>
            <w:tcW w:w="1186" w:type="dxa"/>
            <w:vAlign w:val="center"/>
          </w:tcPr>
          <w:p w14:paraId="7928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939" w:type="dxa"/>
            <w:vAlign w:val="center"/>
          </w:tcPr>
          <w:p w14:paraId="1C5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939" w:type="dxa"/>
            <w:vAlign w:val="center"/>
          </w:tcPr>
          <w:p w14:paraId="3D2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1179" w:type="dxa"/>
            <w:vAlign w:val="center"/>
          </w:tcPr>
          <w:p w14:paraId="523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1064" w:type="dxa"/>
            <w:vAlign w:val="center"/>
          </w:tcPr>
          <w:p w14:paraId="68F1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264</w:t>
            </w:r>
          </w:p>
        </w:tc>
      </w:tr>
    </w:tbl>
    <w:p w14:paraId="281FFD3A"/>
    <w:p w14:paraId="2B142EAB"/>
    <w:p w14:paraId="38126BFF">
      <w:pPr>
        <w:ind w:firstLine="565" w:firstLineChars="202"/>
        <w:rPr>
          <w:rFonts w:hint="eastAsia"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特此公示。</w:t>
      </w:r>
    </w:p>
    <w:p w14:paraId="49CB5C39">
      <w:pPr>
        <w:rPr>
          <w:rFonts w:ascii="仿宋_GB2312" w:hAnsi="仿宋" w:eastAsia="仿宋_GB2312" w:cs="Calibri"/>
          <w:bCs/>
          <w:color w:val="000000"/>
          <w:sz w:val="32"/>
          <w:szCs w:val="32"/>
        </w:rPr>
      </w:pPr>
    </w:p>
    <w:p w14:paraId="0086C6D5">
      <w:pPr>
        <w:ind w:firstLine="565" w:firstLineChars="202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考生咨询及申诉渠道：</w:t>
      </w:r>
    </w:p>
    <w:p w14:paraId="3A487327">
      <w:pPr>
        <w:ind w:firstLine="565" w:firstLineChars="202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联系部门：北京机械工业自动化研究所 人力资源部</w:t>
      </w:r>
    </w:p>
    <w:p w14:paraId="096F439C">
      <w:pPr>
        <w:ind w:firstLine="565" w:firstLineChars="202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电子信箱：</w:t>
      </w:r>
      <w:r>
        <w:rPr>
          <w:rFonts w:ascii="仿宋" w:hAnsi="仿宋" w:eastAsia="仿宋"/>
          <w:sz w:val="28"/>
          <w:szCs w:val="18"/>
        </w:rPr>
        <w:t>rensy@riamb.ac.cn</w:t>
      </w:r>
    </w:p>
    <w:p w14:paraId="6936F96F">
      <w:pPr>
        <w:ind w:firstLine="565" w:firstLineChars="202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电话号码:010-82285646</w:t>
      </w:r>
    </w:p>
    <w:p w14:paraId="5D850381">
      <w:pPr>
        <w:ind w:firstLine="565" w:firstLineChars="202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通讯地址:北京市西城区德胜门外教场口街1号</w:t>
      </w:r>
    </w:p>
    <w:p w14:paraId="7A352561">
      <w:pPr>
        <w:ind w:firstLine="565" w:firstLineChars="202"/>
        <w:rPr>
          <w:rFonts w:ascii="仿宋" w:hAnsi="仿宋" w:eastAsia="仿宋"/>
          <w:sz w:val="28"/>
          <w:szCs w:val="18"/>
        </w:rPr>
      </w:pPr>
    </w:p>
    <w:p w14:paraId="56B604D4">
      <w:pPr>
        <w:ind w:firstLine="565" w:firstLineChars="202"/>
        <w:rPr>
          <w:rFonts w:ascii="仿宋" w:hAnsi="仿宋" w:eastAsia="仿宋"/>
          <w:sz w:val="28"/>
          <w:szCs w:val="18"/>
        </w:rPr>
      </w:pPr>
    </w:p>
    <w:p w14:paraId="0EF8A79A">
      <w:pPr>
        <w:ind w:firstLine="565" w:firstLineChars="202"/>
        <w:jc w:val="right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北京机械工业自动化研究所</w:t>
      </w:r>
    </w:p>
    <w:p w14:paraId="6D9642DC">
      <w:pPr>
        <w:wordWrap w:val="0"/>
        <w:ind w:firstLine="565" w:firstLineChars="202"/>
        <w:jc w:val="right"/>
        <w:rPr>
          <w:rFonts w:ascii="仿宋" w:hAnsi="仿宋" w:eastAsia="仿宋"/>
          <w:sz w:val="28"/>
          <w:szCs w:val="18"/>
        </w:rPr>
      </w:pPr>
      <w:r>
        <w:rPr>
          <w:rFonts w:hint="eastAsia" w:ascii="仿宋" w:hAnsi="仿宋" w:eastAsia="仿宋"/>
          <w:sz w:val="28"/>
          <w:szCs w:val="18"/>
        </w:rPr>
        <w:t>202</w:t>
      </w:r>
      <w:r>
        <w:rPr>
          <w:rFonts w:hint="eastAsia" w:ascii="仿宋" w:hAnsi="仿宋" w:eastAsia="仿宋"/>
          <w:sz w:val="28"/>
          <w:szCs w:val="1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18"/>
        </w:rPr>
        <w:t>年</w:t>
      </w:r>
      <w:r>
        <w:rPr>
          <w:rFonts w:hint="eastAsia" w:ascii="仿宋" w:hAnsi="仿宋" w:eastAsia="仿宋"/>
          <w:sz w:val="28"/>
          <w:szCs w:val="1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18"/>
        </w:rPr>
        <w:t>月</w:t>
      </w:r>
      <w:r>
        <w:rPr>
          <w:rFonts w:hint="eastAsia" w:ascii="仿宋" w:hAnsi="仿宋" w:eastAsia="仿宋"/>
          <w:sz w:val="28"/>
          <w:szCs w:val="1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18"/>
        </w:rPr>
        <w:t xml:space="preserve">日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1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DA"/>
    <w:rsid w:val="000F0D1A"/>
    <w:rsid w:val="00156989"/>
    <w:rsid w:val="002D795D"/>
    <w:rsid w:val="00377119"/>
    <w:rsid w:val="003B2D03"/>
    <w:rsid w:val="003C41C2"/>
    <w:rsid w:val="00522663"/>
    <w:rsid w:val="005C44BD"/>
    <w:rsid w:val="00705DCF"/>
    <w:rsid w:val="00821433"/>
    <w:rsid w:val="00994926"/>
    <w:rsid w:val="00B44CFE"/>
    <w:rsid w:val="00BC36DA"/>
    <w:rsid w:val="00C178B6"/>
    <w:rsid w:val="00E43441"/>
    <w:rsid w:val="00EB6A3A"/>
    <w:rsid w:val="6E1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483</Characters>
  <Lines>4</Lines>
  <Paragraphs>1</Paragraphs>
  <TotalTime>11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2024-03-20T02:38:00Z</dcterms:created>
  <dc:creator>Administrator</dc:creator>
  <cp:lastModifiedBy>。</cp:lastModifiedBy>
  <dcterms:modified xsi:type="dcterms:W3CDTF">2026-03-12T03:00:38Z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0B542FC1E9F243379C531BD76B2A97E9_13</vt:lpwstr>
  </property>
  <property fmtid="{D5CDD505-2E9C-101B-9397-08002B2CF9AE}" pid="4" name="KSOTemplateDocerSaveRecord">
    <vt:lpwstr>eyJoZGlkIjoiYzQxMTBmYmJlZmNjY2EzOGM3NzYxMjcwODlhMjViZTYiLCJ1c2VySWQiOiIzNDI3NjE2NDgifQ==</vt:lpwstr>
  </property>
</Properties>
</file>